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Course Practice Assignments Workbook</w:t>
      </w:r>
    </w:p>
    <w:p>
      <w:pPr>
        <w:jc w:val="center"/>
      </w:pPr>
      <w:r>
        <w:t>Genre-by-genre exercises for the complete course.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Assignment Tracker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Assignment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Passage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Genre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Completed?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Main Lesson Learned</w:t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Per-Assignment Notes</w:t>
      </w:r>
    </w:p>
    <w:p>
      <w:r>
        <w:t>Observation notes</w:t>
      </w:r>
    </w:p>
    <w:p>
      <w:r>
        <w:t>____________________________________________________________________________________________________</w:t>
      </w:r>
    </w:p>
    <w:p>
      <w:r>
        <w:t>Interpretation notes</w:t>
      </w:r>
    </w:p>
    <w:p>
      <w:r>
        <w:t>____________________________________________________________________________________________________</w:t>
      </w:r>
    </w:p>
    <w:p>
      <w:r>
        <w:t>Application notes</w:t>
      </w:r>
    </w:p>
    <w:p>
      <w:r>
        <w:t>____________________________________________________________________________________________________</w:t>
      </w:r>
    </w:p>
    <w:p>
      <w:r>
        <w:t>Resource corrections</w:t>
      </w:r>
    </w:p>
    <w:p>
      <w:r>
        <w:t>____________________________________________________________________________________________________</w:t>
      </w:r>
    </w:p>
    <w:p>
      <w:r>
        <w:t>Final summary</w:t>
      </w:r>
    </w:p>
    <w:p>
      <w:r>
        <w:t>____________________________________________________________________________________________________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